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1EE" w:rsidRPr="00A011EE" w:rsidRDefault="00A011EE" w:rsidP="00A011EE">
      <w:pPr>
        <w:tabs>
          <w:tab w:val="left" w:pos="7740"/>
        </w:tabs>
        <w:jc w:val="right"/>
      </w:pPr>
      <w:r w:rsidRPr="00A011EE">
        <w:t>Приложение № 1</w:t>
      </w:r>
    </w:p>
    <w:p w:rsidR="00A011EE" w:rsidRDefault="00A011EE" w:rsidP="00A011EE">
      <w:pPr>
        <w:tabs>
          <w:tab w:val="left" w:pos="7740"/>
        </w:tabs>
        <w:jc w:val="right"/>
      </w:pPr>
      <w:r w:rsidRPr="00A011EE">
        <w:t xml:space="preserve"> к решению Совета депутатов</w:t>
      </w:r>
    </w:p>
    <w:p w:rsidR="00A011EE" w:rsidRDefault="00A011EE" w:rsidP="00A011EE">
      <w:pPr>
        <w:tabs>
          <w:tab w:val="left" w:pos="7740"/>
        </w:tabs>
        <w:jc w:val="right"/>
      </w:pPr>
      <w:r w:rsidRPr="00A011EE">
        <w:t xml:space="preserve"> Невского сельсовета </w:t>
      </w:r>
    </w:p>
    <w:p w:rsidR="00A011EE" w:rsidRPr="00A011EE" w:rsidRDefault="00A011EE" w:rsidP="00A011EE">
      <w:pPr>
        <w:tabs>
          <w:tab w:val="left" w:pos="7740"/>
        </w:tabs>
        <w:jc w:val="right"/>
      </w:pPr>
      <w:r>
        <w:t>От 20.12.2019 № 71</w:t>
      </w:r>
    </w:p>
    <w:p w:rsidR="00A011EE" w:rsidRDefault="00A011EE" w:rsidP="00A011EE">
      <w:pPr>
        <w:tabs>
          <w:tab w:val="left" w:pos="7740"/>
        </w:tabs>
        <w:jc w:val="right"/>
      </w:pPr>
    </w:p>
    <w:p w:rsidR="00A011EE" w:rsidRDefault="00A011EE" w:rsidP="00A011EE">
      <w:pPr>
        <w:tabs>
          <w:tab w:val="left" w:pos="7740"/>
        </w:tabs>
        <w:jc w:val="right"/>
      </w:pPr>
    </w:p>
    <w:p w:rsidR="00A011EE" w:rsidRPr="00DA6FF9" w:rsidRDefault="00A011EE" w:rsidP="00A011EE">
      <w:pPr>
        <w:tabs>
          <w:tab w:val="left" w:pos="7740"/>
        </w:tabs>
        <w:jc w:val="right"/>
      </w:pPr>
      <w:r>
        <w:t xml:space="preserve">Таблица </w:t>
      </w:r>
      <w:r w:rsidRPr="00DA6FF9">
        <w:t>1</w:t>
      </w:r>
    </w:p>
    <w:tbl>
      <w:tblPr>
        <w:tblW w:w="9999" w:type="dxa"/>
        <w:tblInd w:w="-3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530"/>
        <w:gridCol w:w="2918"/>
        <w:gridCol w:w="850"/>
        <w:gridCol w:w="851"/>
        <w:gridCol w:w="850"/>
      </w:tblGrid>
      <w:tr w:rsidR="00A011EE" w:rsidTr="00E11E0A">
        <w:trPr>
          <w:trHeight w:val="775"/>
        </w:trPr>
        <w:tc>
          <w:tcPr>
            <w:tcW w:w="8298" w:type="dxa"/>
            <w:gridSpan w:val="3"/>
            <w:tcBorders>
              <w:bottom w:val="single" w:sz="4" w:space="0" w:color="auto"/>
            </w:tcBorders>
          </w:tcPr>
          <w:p w:rsidR="00A011EE" w:rsidRPr="00C7656F" w:rsidRDefault="00A011EE" w:rsidP="00E11E0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C7656F">
              <w:rPr>
                <w:b/>
                <w:color w:val="000000"/>
                <w:sz w:val="28"/>
                <w:szCs w:val="28"/>
              </w:rPr>
              <w:t>Доходы местного бюджета Невского сельсовета</w:t>
            </w:r>
          </w:p>
          <w:p w:rsidR="00A011EE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на очередной 2019</w:t>
            </w:r>
            <w:r w:rsidRPr="00C7656F">
              <w:rPr>
                <w:b/>
                <w:color w:val="000000"/>
                <w:sz w:val="28"/>
                <w:szCs w:val="28"/>
              </w:rPr>
              <w:t>г.</w:t>
            </w:r>
            <w:r>
              <w:rPr>
                <w:b/>
                <w:color w:val="000000"/>
                <w:sz w:val="28"/>
                <w:szCs w:val="28"/>
              </w:rPr>
              <w:t xml:space="preserve"> и плановый 2020-2021</w:t>
            </w:r>
            <w:r w:rsidRPr="00C7656F">
              <w:rPr>
                <w:b/>
                <w:color w:val="000000"/>
                <w:sz w:val="28"/>
                <w:szCs w:val="28"/>
              </w:rPr>
              <w:t>гг.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011EE" w:rsidRPr="002F32DD" w:rsidRDefault="00A011EE" w:rsidP="00E11E0A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011EE" w:rsidTr="00E11E0A">
        <w:trPr>
          <w:trHeight w:val="228"/>
        </w:trPr>
        <w:tc>
          <w:tcPr>
            <w:tcW w:w="45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EE" w:rsidRPr="00927D92" w:rsidRDefault="00A011EE" w:rsidP="00E11E0A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927D92">
              <w:rPr>
                <w:b/>
                <w:color w:val="000000"/>
                <w:sz w:val="20"/>
                <w:szCs w:val="20"/>
              </w:rPr>
              <w:t>Наименование налогов</w:t>
            </w:r>
          </w:p>
        </w:tc>
        <w:tc>
          <w:tcPr>
            <w:tcW w:w="376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11EE" w:rsidRPr="00927D92" w:rsidRDefault="00A011EE" w:rsidP="00E11E0A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  </w:t>
            </w:r>
            <w:r>
              <w:rPr>
                <w:b/>
                <w:sz w:val="20"/>
                <w:szCs w:val="20"/>
              </w:rPr>
              <w:t xml:space="preserve">                    </w:t>
            </w:r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КБК                           </w:t>
            </w:r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r w:rsidRPr="00927D92">
              <w:rPr>
                <w:b/>
                <w:sz w:val="20"/>
                <w:szCs w:val="20"/>
                <w:lang w:val="en-US"/>
              </w:rPr>
              <w:t>|</w:t>
            </w:r>
            <w:r w:rsidRPr="00927D92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927D92">
              <w:rPr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</w:rPr>
              <w:t>2019</w:t>
            </w:r>
            <w:r w:rsidRPr="00927D92">
              <w:rPr>
                <w:b/>
                <w:color w:val="000000"/>
                <w:sz w:val="20"/>
                <w:szCs w:val="20"/>
              </w:rPr>
              <w:t>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11EE" w:rsidRPr="00927D92" w:rsidRDefault="00A011EE" w:rsidP="00E11E0A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2020</w:t>
            </w:r>
            <w:r w:rsidRPr="00927D92">
              <w:rPr>
                <w:b/>
                <w:color w:val="000000"/>
                <w:sz w:val="20"/>
                <w:szCs w:val="20"/>
              </w:rPr>
              <w:t>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11EE" w:rsidRPr="00927D92" w:rsidRDefault="00A011EE" w:rsidP="00E11E0A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2021</w:t>
            </w:r>
            <w:r w:rsidRPr="00927D92">
              <w:rPr>
                <w:b/>
                <w:color w:val="000000"/>
                <w:sz w:val="20"/>
                <w:szCs w:val="20"/>
              </w:rPr>
              <w:t>г</w:t>
            </w:r>
          </w:p>
        </w:tc>
      </w:tr>
      <w:tr w:rsidR="00A011EE" w:rsidTr="00E11E0A">
        <w:trPr>
          <w:trHeight w:val="281"/>
        </w:trPr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ДОХОДЫ </w:t>
            </w:r>
          </w:p>
          <w:p w:rsidR="00A011EE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НАЛОГОВЫЕ - НЕНАЛОГОВЫЕ</w:t>
            </w:r>
          </w:p>
        </w:tc>
        <w:tc>
          <w:tcPr>
            <w:tcW w:w="29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A011EE" w:rsidRPr="00E15C9A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2190,3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11EE" w:rsidRPr="00E15C9A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2170,8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11EE" w:rsidRPr="00E15C9A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2188,5</w:t>
            </w:r>
          </w:p>
        </w:tc>
      </w:tr>
      <w:tr w:rsidR="00A011EE" w:rsidTr="00E11E0A">
        <w:trPr>
          <w:trHeight w:val="386"/>
        </w:trPr>
        <w:tc>
          <w:tcPr>
            <w:tcW w:w="45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A011EE" w:rsidTr="00E11E0A">
        <w:trPr>
          <w:trHeight w:val="395"/>
        </w:trPr>
        <w:tc>
          <w:tcPr>
            <w:tcW w:w="45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011EE" w:rsidRPr="00BA3C39" w:rsidRDefault="00A011EE" w:rsidP="00E11E0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BA3C39">
              <w:rPr>
                <w:b/>
                <w:color w:val="000000"/>
              </w:rPr>
              <w:t>НАЛОГОВЫЕ</w:t>
            </w:r>
            <w:r>
              <w:rPr>
                <w:b/>
                <w:color w:val="000000"/>
              </w:rPr>
              <w:t xml:space="preserve"> ДОХОДЫ</w:t>
            </w:r>
          </w:p>
        </w:tc>
        <w:tc>
          <w:tcPr>
            <w:tcW w:w="29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011EE" w:rsidRPr="00BA3C39" w:rsidRDefault="00A011EE" w:rsidP="00E11E0A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A011EE" w:rsidRPr="00BA3C39" w:rsidRDefault="00A011EE" w:rsidP="00E11E0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833,30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011EE" w:rsidRPr="00BA3C39" w:rsidRDefault="00A011EE" w:rsidP="00E11E0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813,80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EE" w:rsidRPr="00BA3C39" w:rsidRDefault="00A011EE" w:rsidP="00E11E0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831,50</w:t>
            </w:r>
          </w:p>
        </w:tc>
      </w:tr>
      <w:tr w:rsidR="00A011EE" w:rsidTr="00E11E0A">
        <w:trPr>
          <w:trHeight w:val="1035"/>
        </w:trPr>
        <w:tc>
          <w:tcPr>
            <w:tcW w:w="45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дизельное топливо, подлежащие распределению в консолидированные бюджеты субъектов Российской Федерации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100 1 03 02230 01 0000 110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237,1</w:t>
            </w:r>
          </w:p>
        </w:tc>
      </w:tr>
      <w:tr w:rsidR="00A011EE" w:rsidTr="00E11E0A">
        <w:trPr>
          <w:trHeight w:val="1530"/>
        </w:trPr>
        <w:tc>
          <w:tcPr>
            <w:tcW w:w="45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 на моторные масла для дизельных и (или) карбюраторных (</w:t>
            </w:r>
            <w:proofErr w:type="spellStart"/>
            <w:r>
              <w:rPr>
                <w:color w:val="000000"/>
              </w:rPr>
              <w:t>инжекторных</w:t>
            </w:r>
            <w:proofErr w:type="spellEnd"/>
            <w:r>
              <w:rPr>
                <w:color w:val="000000"/>
              </w:rPr>
              <w:t>) двигателей, подлежащие распределению в консолидированные бюджеты субъектов Российской Федерации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100 1 03 02240 01 0000 110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</w:t>
            </w:r>
          </w:p>
        </w:tc>
      </w:tr>
      <w:tr w:rsidR="00A011EE" w:rsidTr="00E11E0A">
        <w:trPr>
          <w:trHeight w:val="1665"/>
        </w:trPr>
        <w:tc>
          <w:tcPr>
            <w:tcW w:w="45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11EE" w:rsidRDefault="00A011EE" w:rsidP="00E11E0A">
            <w:pPr>
              <w:tabs>
                <w:tab w:val="left" w:pos="540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автомобильный бензин, производимый на территории Российской Федерации, подлежащие распределению в консолидированные бюджеты субъектов Российской Федерации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100 1 03 02250 01 0000 110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351,5</w:t>
            </w:r>
          </w:p>
        </w:tc>
      </w:tr>
      <w:tr w:rsidR="00A011EE" w:rsidTr="00E11E0A">
        <w:trPr>
          <w:trHeight w:val="1440"/>
        </w:trPr>
        <w:tc>
          <w:tcPr>
            <w:tcW w:w="45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11EE" w:rsidRDefault="00A011EE" w:rsidP="00E11E0A">
            <w:pPr>
              <w:tabs>
                <w:tab w:val="left" w:pos="540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прямогонный бензин, производимый на территории Российской Федерации, подлежащие распределению в консолидированные бюджеты субъектов Российской Федерации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100 1 03 02260 01 0000 110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-40,4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-54,9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-57,4</w:t>
            </w:r>
          </w:p>
        </w:tc>
      </w:tr>
      <w:tr w:rsidR="00A011EE" w:rsidTr="00E11E0A">
        <w:trPr>
          <w:trHeight w:val="180"/>
        </w:trPr>
        <w:tc>
          <w:tcPr>
            <w:tcW w:w="45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11EE" w:rsidRDefault="00A011EE" w:rsidP="00E11E0A">
            <w:pPr>
              <w:tabs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НДФЛ*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182 1 01 02000 01 0000 110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171,8</w:t>
            </w:r>
          </w:p>
        </w:tc>
      </w:tr>
      <w:tr w:rsidR="00A011EE" w:rsidTr="00E11E0A">
        <w:trPr>
          <w:trHeight w:val="371"/>
        </w:trPr>
        <w:tc>
          <w:tcPr>
            <w:tcW w:w="45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ЕСХН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182 1 05 03010 01 0000 110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20,8</w:t>
            </w:r>
          </w:p>
        </w:tc>
      </w:tr>
      <w:tr w:rsidR="00A011EE" w:rsidTr="00E11E0A">
        <w:trPr>
          <w:trHeight w:val="281"/>
        </w:trPr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Налог на имущество физ. лиц</w:t>
            </w:r>
          </w:p>
        </w:tc>
        <w:tc>
          <w:tcPr>
            <w:tcW w:w="2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182 1 06 01030 10 0000 110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11EE" w:rsidRPr="00932D28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11EE" w:rsidRPr="00932D28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11EE" w:rsidRPr="00932D28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</w:t>
            </w:r>
          </w:p>
        </w:tc>
      </w:tr>
      <w:tr w:rsidR="00A011EE" w:rsidTr="00E11E0A">
        <w:trPr>
          <w:trHeight w:val="285"/>
        </w:trPr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Земельный налог, </w:t>
            </w:r>
            <w:proofErr w:type="spellStart"/>
            <w:r>
              <w:rPr>
                <w:color w:val="000000"/>
              </w:rPr>
              <w:t>взымаемый</w:t>
            </w:r>
            <w:proofErr w:type="spellEnd"/>
            <w:r>
              <w:rPr>
                <w:color w:val="000000"/>
              </w:rPr>
              <w:t xml:space="preserve"> по ставкам, установленным в соответствии с пп.1 п.1 ст.394 НК РФ и применяемым к объектам налогообложения, расположенным в границах поселений</w:t>
            </w:r>
          </w:p>
        </w:tc>
        <w:tc>
          <w:tcPr>
            <w:tcW w:w="29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182 1 06 06033 10 0000 110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011EE" w:rsidRPr="00932D28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EE" w:rsidRPr="00932D28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011EE" w:rsidRPr="00932D28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</w:tr>
      <w:tr w:rsidR="00A011EE" w:rsidTr="00E11E0A">
        <w:trPr>
          <w:trHeight w:val="165"/>
        </w:trPr>
        <w:tc>
          <w:tcPr>
            <w:tcW w:w="45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Земельный налог, </w:t>
            </w:r>
            <w:proofErr w:type="spellStart"/>
            <w:r>
              <w:rPr>
                <w:color w:val="000000"/>
              </w:rPr>
              <w:t>взымаемый</w:t>
            </w:r>
            <w:proofErr w:type="spellEnd"/>
            <w:r>
              <w:rPr>
                <w:color w:val="000000"/>
              </w:rPr>
              <w:t xml:space="preserve"> по ставкам, установленным в соответствии с пп.2 п.1 ст.394 НК РФ и применяемым к объектам налогообложения, расположенным в границах поселений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182 1 06 06043 10 0000 110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89,0</w:t>
            </w:r>
          </w:p>
        </w:tc>
      </w:tr>
      <w:tr w:rsidR="00A011EE" w:rsidTr="00E11E0A">
        <w:trPr>
          <w:trHeight w:val="360"/>
        </w:trPr>
        <w:tc>
          <w:tcPr>
            <w:tcW w:w="45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11EE" w:rsidRPr="00BA3C39" w:rsidRDefault="00A011EE" w:rsidP="00E11E0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BA3C39">
              <w:rPr>
                <w:b/>
                <w:color w:val="000000"/>
              </w:rPr>
              <w:t>НЕНАЛОГОВЫЕ</w:t>
            </w:r>
            <w:r>
              <w:rPr>
                <w:b/>
                <w:color w:val="000000"/>
              </w:rPr>
              <w:t xml:space="preserve"> ДОХОДЫ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11EE" w:rsidRPr="00BA3C39" w:rsidRDefault="00A011EE" w:rsidP="00E11E0A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011EE" w:rsidRPr="00BA3C39" w:rsidRDefault="00A011EE" w:rsidP="00E11E0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1357,0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EE" w:rsidRPr="00BA3C39" w:rsidRDefault="00A011EE" w:rsidP="00E11E0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1357,0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011EE" w:rsidRPr="00BA3C39" w:rsidRDefault="00A011EE" w:rsidP="00E11E0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1357,0</w:t>
            </w:r>
          </w:p>
        </w:tc>
      </w:tr>
      <w:tr w:rsidR="00A011EE" w:rsidTr="00E11E0A">
        <w:trPr>
          <w:trHeight w:val="270"/>
        </w:trPr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Аренда имущества</w:t>
            </w:r>
          </w:p>
        </w:tc>
        <w:tc>
          <w:tcPr>
            <w:tcW w:w="29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240 1 11 05035 10 0000 120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011EE" w:rsidRPr="00932D28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EE" w:rsidRPr="00932D28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011EE" w:rsidRPr="00932D28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011EE" w:rsidTr="00E11E0A">
        <w:trPr>
          <w:trHeight w:val="349"/>
        </w:trPr>
        <w:tc>
          <w:tcPr>
            <w:tcW w:w="45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Прочие доходы от оказания платных услуг (работ) получателями средств бюджетов сельских поселений   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240 1 13 01995 10 0000 130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011EE" w:rsidRPr="00932D28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1EE" w:rsidRPr="00932D28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011EE" w:rsidRPr="00932D28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360,0</w:t>
            </w:r>
          </w:p>
        </w:tc>
      </w:tr>
      <w:tr w:rsidR="00A011EE" w:rsidTr="00E11E0A">
        <w:trPr>
          <w:trHeight w:val="480"/>
        </w:trPr>
        <w:tc>
          <w:tcPr>
            <w:tcW w:w="45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240 1 13 02995 10 0000 130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997,0</w:t>
            </w:r>
          </w:p>
        </w:tc>
      </w:tr>
      <w:tr w:rsidR="00A011EE" w:rsidTr="00E11E0A">
        <w:trPr>
          <w:trHeight w:val="334"/>
        </w:trPr>
        <w:tc>
          <w:tcPr>
            <w:tcW w:w="7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EE" w:rsidRPr="002340BA" w:rsidRDefault="00A011EE" w:rsidP="00E11E0A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2340BA">
              <w:rPr>
                <w:b/>
                <w:color w:val="000000"/>
                <w:sz w:val="28"/>
                <w:szCs w:val="28"/>
              </w:rPr>
              <w:t>Безвозмездные поступления из вышестоящего бюджета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11EE" w:rsidRPr="00BA3C39" w:rsidRDefault="00A011EE" w:rsidP="00E11E0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8915,74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11EE" w:rsidRPr="00BA3C39" w:rsidRDefault="00A011EE" w:rsidP="00E11E0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2500,04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11EE" w:rsidRPr="00BA3C39" w:rsidRDefault="00A011EE" w:rsidP="00E11E0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2415,41</w:t>
            </w:r>
          </w:p>
        </w:tc>
      </w:tr>
      <w:tr w:rsidR="00A011EE" w:rsidTr="00E11E0A">
        <w:trPr>
          <w:trHeight w:val="703"/>
        </w:trPr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EE" w:rsidRPr="00DE5C88" w:rsidRDefault="00A011EE" w:rsidP="00E11E0A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1C1A1A">
              <w:rPr>
                <w:bCs/>
                <w:color w:val="000000"/>
              </w:rPr>
              <w:t xml:space="preserve">Дотации бюджетам </w:t>
            </w:r>
            <w:r>
              <w:rPr>
                <w:bCs/>
                <w:color w:val="000000"/>
              </w:rPr>
              <w:t xml:space="preserve">сельских </w:t>
            </w:r>
            <w:r w:rsidRPr="001C1A1A">
              <w:rPr>
                <w:bCs/>
                <w:color w:val="000000"/>
              </w:rPr>
              <w:t>поселений на выравнивание бюджетной обеспечен</w:t>
            </w:r>
            <w:r>
              <w:rPr>
                <w:bCs/>
                <w:color w:val="000000"/>
              </w:rPr>
              <w:t>ности</w:t>
            </w:r>
          </w:p>
        </w:tc>
        <w:tc>
          <w:tcPr>
            <w:tcW w:w="2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240 2 02 15001 10 0000 150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6742,4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1783,3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1696,8</w:t>
            </w:r>
          </w:p>
        </w:tc>
      </w:tr>
      <w:tr w:rsidR="00A011EE" w:rsidTr="00E11E0A">
        <w:trPr>
          <w:trHeight w:val="1157"/>
        </w:trPr>
        <w:tc>
          <w:tcPr>
            <w:tcW w:w="45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Субвенции бюджетам 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240 2 02 35118 10 0000 150</w:t>
            </w:r>
          </w:p>
          <w:p w:rsidR="00A011EE" w:rsidRDefault="00A011EE" w:rsidP="00E11E0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92,74</w:t>
            </w:r>
          </w:p>
          <w:p w:rsidR="00A011EE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92,74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94,61</w:t>
            </w:r>
          </w:p>
          <w:p w:rsidR="00A011EE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011EE" w:rsidTr="00E11E0A">
        <w:trPr>
          <w:trHeight w:val="1157"/>
        </w:trPr>
        <w:tc>
          <w:tcPr>
            <w:tcW w:w="45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C74AF">
              <w:rPr>
                <w:color w:val="00000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9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240 2 02 40014 10 0000 150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624,0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624,0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624,0</w:t>
            </w:r>
          </w:p>
        </w:tc>
      </w:tr>
      <w:tr w:rsidR="00A011EE" w:rsidTr="00E11E0A">
        <w:trPr>
          <w:trHeight w:val="1157"/>
        </w:trPr>
        <w:tc>
          <w:tcPr>
            <w:tcW w:w="45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011EE" w:rsidRPr="00EC74AF" w:rsidRDefault="00A011EE" w:rsidP="00E11E0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9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240 2 02 49999 10 0000 150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1456,6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A011EE" w:rsidTr="00E11E0A">
        <w:trPr>
          <w:trHeight w:val="334"/>
        </w:trPr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Всего доходов</w:t>
            </w:r>
          </w:p>
        </w:tc>
        <w:tc>
          <w:tcPr>
            <w:tcW w:w="2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11EE" w:rsidRDefault="00A011EE" w:rsidP="00E11E0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11EE" w:rsidRPr="00932D28" w:rsidRDefault="00A011EE" w:rsidP="00E11E0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11106,04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11EE" w:rsidRPr="00932D28" w:rsidRDefault="00A011EE" w:rsidP="00E11E0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4670,84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11EE" w:rsidRPr="00932D28" w:rsidRDefault="00A011EE" w:rsidP="00E11E0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4603,91</w:t>
            </w:r>
          </w:p>
        </w:tc>
      </w:tr>
    </w:tbl>
    <w:p w:rsidR="00A011EE" w:rsidRDefault="00A011EE" w:rsidP="00A011EE"/>
    <w:p w:rsidR="00A011EE" w:rsidRDefault="00A011EE" w:rsidP="00A011EE"/>
    <w:p w:rsidR="00A011EE" w:rsidRDefault="00A011EE" w:rsidP="00A011EE"/>
    <w:p w:rsidR="00A011EE" w:rsidRDefault="00A011EE" w:rsidP="00A011EE"/>
    <w:p w:rsidR="00A011EE" w:rsidRDefault="00A011EE" w:rsidP="00A011EE"/>
    <w:p w:rsidR="00A011EE" w:rsidRDefault="00A011EE" w:rsidP="00A011EE"/>
    <w:p w:rsidR="00000000" w:rsidRDefault="00A011EE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011EE"/>
    <w:rsid w:val="00A01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448</Words>
  <Characters>2558</Characters>
  <Application>Microsoft Office Word</Application>
  <DocSecurity>0</DocSecurity>
  <Lines>21</Lines>
  <Paragraphs>5</Paragraphs>
  <ScaleCrop>false</ScaleCrop>
  <Company/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2020-01-16T13:46:00Z</dcterms:created>
  <dcterms:modified xsi:type="dcterms:W3CDTF">2020-01-16T13:49:00Z</dcterms:modified>
</cp:coreProperties>
</file>